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3" w:rsidRPr="00304B77" w:rsidRDefault="002749E3" w:rsidP="002749E3">
      <w:pPr>
        <w:pStyle w:val="Titolo1"/>
        <w:tabs>
          <w:tab w:val="left" w:pos="6467"/>
          <w:tab w:val="left" w:pos="8560"/>
        </w:tabs>
        <w:spacing w:line="554" w:lineRule="exact"/>
        <w:ind w:left="0"/>
        <w:rPr>
          <w:b/>
          <w:i w:val="0"/>
          <w:w w:val="105"/>
          <w:sz w:val="21"/>
        </w:rPr>
      </w:pPr>
      <w:bookmarkStart w:id="0" w:name="_GoBack"/>
      <w:bookmarkEnd w:id="0"/>
      <w:r w:rsidRPr="00304B77">
        <w:rPr>
          <w:b/>
          <w:i w:val="0"/>
          <w:w w:val="105"/>
          <w:sz w:val="21"/>
        </w:rPr>
        <w:t>ALLEGATO B</w:t>
      </w:r>
    </w:p>
    <w:p w:rsidR="002D08AC" w:rsidRPr="00AA2267" w:rsidRDefault="002B218B" w:rsidP="002D08AC">
      <w:pPr>
        <w:spacing w:before="159" w:line="242" w:lineRule="auto"/>
        <w:ind w:left="97" w:right="304"/>
        <w:jc w:val="both"/>
        <w:rPr>
          <w:b/>
          <w:spacing w:val="20"/>
          <w:w w:val="105"/>
          <w:sz w:val="20"/>
          <w:szCs w:val="21"/>
        </w:rPr>
      </w:pPr>
      <w:r w:rsidRPr="00AA2267">
        <w:rPr>
          <w:b/>
          <w:w w:val="105"/>
          <w:sz w:val="20"/>
          <w:szCs w:val="21"/>
        </w:rPr>
        <w:t xml:space="preserve">OGGETTO: </w:t>
      </w:r>
      <w:r w:rsidR="002749E3" w:rsidRPr="00AA2267">
        <w:rPr>
          <w:b/>
          <w:w w:val="105"/>
          <w:sz w:val="20"/>
          <w:szCs w:val="21"/>
        </w:rPr>
        <w:t>AVVISO</w:t>
      </w:r>
      <w:r w:rsidR="002749E3" w:rsidRPr="00AA2267">
        <w:rPr>
          <w:b/>
          <w:spacing w:val="31"/>
          <w:w w:val="105"/>
          <w:sz w:val="20"/>
          <w:szCs w:val="21"/>
        </w:rPr>
        <w:t xml:space="preserve"> </w:t>
      </w:r>
      <w:r w:rsidR="002749E3" w:rsidRPr="00AA2267">
        <w:rPr>
          <w:b/>
          <w:w w:val="105"/>
          <w:sz w:val="20"/>
          <w:szCs w:val="21"/>
        </w:rPr>
        <w:t>PUBBLICO</w:t>
      </w:r>
      <w:r w:rsidR="002749E3" w:rsidRPr="00AA2267">
        <w:rPr>
          <w:b/>
          <w:spacing w:val="25"/>
          <w:w w:val="105"/>
          <w:sz w:val="20"/>
          <w:szCs w:val="21"/>
        </w:rPr>
        <w:t xml:space="preserve"> PER</w:t>
      </w:r>
      <w:r w:rsidR="002749E3" w:rsidRPr="00AA2267">
        <w:rPr>
          <w:spacing w:val="30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L’INDIVIDUAZIONE DI</w:t>
      </w:r>
      <w:r w:rsidR="004611A5">
        <w:rPr>
          <w:b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MEMBRI DEL GRUPPO DI LAVORO D.M. 65/2023 PER IL</w:t>
      </w:r>
      <w:r w:rsidR="002D08AC" w:rsidRPr="00AA2267">
        <w:rPr>
          <w:b/>
          <w:spacing w:val="1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CONFERIMENTO</w:t>
      </w:r>
      <w:r w:rsidR="002D08AC" w:rsidRPr="00AA2267">
        <w:rPr>
          <w:b/>
          <w:spacing w:val="1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DELL’INCARICO</w:t>
      </w:r>
      <w:r w:rsidR="002D08AC" w:rsidRPr="00AA2267">
        <w:rPr>
          <w:b/>
          <w:spacing w:val="20"/>
          <w:w w:val="105"/>
          <w:sz w:val="20"/>
          <w:szCs w:val="21"/>
        </w:rPr>
        <w:t xml:space="preserve"> DI (seleziona la casella corrispondente):</w:t>
      </w:r>
    </w:p>
    <w:p w:rsidR="002D08AC" w:rsidRPr="00AA2267" w:rsidRDefault="002D08AC" w:rsidP="002D08AC">
      <w:pPr>
        <w:spacing w:before="159" w:line="242" w:lineRule="auto"/>
        <w:ind w:left="97" w:right="304"/>
        <w:jc w:val="both"/>
        <w:rPr>
          <w:b/>
          <w:spacing w:val="20"/>
          <w:w w:val="105"/>
          <w:sz w:val="20"/>
          <w:szCs w:val="21"/>
        </w:rPr>
      </w:pPr>
      <w:r w:rsidRPr="00AA2267">
        <w:rPr>
          <w:rFonts w:ascii="Wingdings" w:hAnsi="Wingdings"/>
          <w:b/>
          <w:spacing w:val="20"/>
          <w:w w:val="105"/>
          <w:sz w:val="20"/>
          <w:szCs w:val="21"/>
        </w:rPr>
        <w:t></w:t>
      </w:r>
      <w:r w:rsidRPr="00AA2267">
        <w:rPr>
          <w:b/>
          <w:spacing w:val="20"/>
          <w:w w:val="105"/>
          <w:sz w:val="20"/>
          <w:szCs w:val="21"/>
        </w:rPr>
        <w:t xml:space="preserve"> TUTOR ESPERTO INTERNO STEM (LINEA DI INTERVENTO A)</w:t>
      </w:r>
      <w:r w:rsidR="00FB2A43">
        <w:rPr>
          <w:b/>
          <w:spacing w:val="20"/>
          <w:w w:val="105"/>
          <w:sz w:val="20"/>
          <w:szCs w:val="21"/>
        </w:rPr>
        <w:t xml:space="preserve"> Tot. n. 7 </w:t>
      </w:r>
    </w:p>
    <w:p w:rsidR="003F4B9E" w:rsidRPr="00FB2A43" w:rsidRDefault="002D08AC" w:rsidP="002D08AC">
      <w:pPr>
        <w:spacing w:before="159" w:line="242" w:lineRule="auto"/>
        <w:ind w:left="97" w:right="304"/>
        <w:jc w:val="both"/>
        <w:rPr>
          <w:b/>
          <w:w w:val="105"/>
          <w:sz w:val="20"/>
          <w:szCs w:val="21"/>
        </w:rPr>
      </w:pPr>
      <w:r w:rsidRPr="00AA2267">
        <w:rPr>
          <w:rFonts w:ascii="Wingdings" w:hAnsi="Wingdings"/>
          <w:b/>
          <w:spacing w:val="20"/>
          <w:w w:val="105"/>
          <w:sz w:val="20"/>
          <w:szCs w:val="21"/>
        </w:rPr>
        <w:t></w:t>
      </w:r>
      <w:r w:rsidRPr="00AA2267">
        <w:rPr>
          <w:b/>
          <w:spacing w:val="20"/>
          <w:w w:val="105"/>
          <w:sz w:val="20"/>
          <w:szCs w:val="21"/>
        </w:rPr>
        <w:t xml:space="preserve"> TUTOR ESPERTO INTERNO MULTILINGUISMO (LINEA DI INTERVENTO B)</w:t>
      </w:r>
      <w:r w:rsidRPr="00AA2267">
        <w:rPr>
          <w:w w:val="105"/>
          <w:sz w:val="20"/>
          <w:szCs w:val="21"/>
        </w:rPr>
        <w:t xml:space="preserve">. </w:t>
      </w:r>
      <w:r w:rsidR="00FB2A43" w:rsidRPr="00FB2A43">
        <w:rPr>
          <w:b/>
          <w:w w:val="105"/>
          <w:sz w:val="20"/>
          <w:szCs w:val="21"/>
        </w:rPr>
        <w:t xml:space="preserve">Tot. n. 2 </w:t>
      </w:r>
      <w:r w:rsidRPr="00FB2A43">
        <w:rPr>
          <w:b/>
          <w:w w:val="105"/>
          <w:sz w:val="20"/>
          <w:szCs w:val="21"/>
        </w:rPr>
        <w:t xml:space="preserve">  </w:t>
      </w:r>
    </w:p>
    <w:p w:rsidR="003F4B9E" w:rsidRDefault="002749E3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  <w:r w:rsidRPr="00AA2267">
        <w:rPr>
          <w:spacing w:val="-1"/>
          <w:w w:val="105"/>
          <w:sz w:val="21"/>
          <w:szCs w:val="21"/>
        </w:rPr>
        <w:t>La/II</w:t>
      </w:r>
      <w:r w:rsidRPr="00AA2267">
        <w:rPr>
          <w:spacing w:val="-12"/>
          <w:w w:val="105"/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>sottoscritto/a</w:t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spacing w:val="-1"/>
          <w:sz w:val="21"/>
          <w:szCs w:val="21"/>
        </w:rPr>
        <w:t>nata/o</w:t>
      </w:r>
      <w:r w:rsidRPr="00AA2267">
        <w:rPr>
          <w:spacing w:val="-5"/>
          <w:sz w:val="21"/>
          <w:szCs w:val="21"/>
        </w:rPr>
        <w:t xml:space="preserve"> </w:t>
      </w:r>
      <w:r w:rsidRPr="00AA2267">
        <w:rPr>
          <w:sz w:val="21"/>
          <w:szCs w:val="21"/>
        </w:rPr>
        <w:t>il</w:t>
      </w:r>
      <w:r w:rsidRPr="00AA2267">
        <w:rPr>
          <w:spacing w:val="17"/>
          <w:sz w:val="21"/>
          <w:szCs w:val="21"/>
        </w:rPr>
        <w:t xml:space="preserve"> </w:t>
      </w:r>
      <w:r w:rsidRPr="00AA2267">
        <w:rPr>
          <w:sz w:val="21"/>
          <w:szCs w:val="21"/>
          <w:u w:val="single" w:color="131313"/>
        </w:rPr>
        <w:t xml:space="preserve"> </w:t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 xml:space="preserve">                                 a</w:t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</w:rPr>
        <w:t>C.F.</w:t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</w:rPr>
        <w:t>,</w:t>
      </w:r>
      <w:r w:rsidRPr="00AA2267">
        <w:rPr>
          <w:spacing w:val="1"/>
          <w:w w:val="105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con</w:t>
      </w:r>
      <w:r w:rsidRPr="00AA2267">
        <w:rPr>
          <w:spacing w:val="-7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riferimento</w:t>
      </w:r>
      <w:r w:rsidRPr="00AA2267">
        <w:rPr>
          <w:spacing w:val="20"/>
          <w:sz w:val="21"/>
          <w:szCs w:val="21"/>
        </w:rPr>
        <w:t xml:space="preserve"> </w:t>
      </w:r>
      <w:proofErr w:type="spellStart"/>
      <w:r w:rsidRPr="00AA2267">
        <w:rPr>
          <w:spacing w:val="-1"/>
          <w:sz w:val="21"/>
          <w:szCs w:val="21"/>
        </w:rPr>
        <w:t>aII’Avviso</w:t>
      </w:r>
      <w:proofErr w:type="spellEnd"/>
      <w:r w:rsidRPr="00AA2267">
        <w:rPr>
          <w:spacing w:val="11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pubblico</w:t>
      </w:r>
      <w:r w:rsidRPr="00AA2267">
        <w:rPr>
          <w:spacing w:val="12"/>
          <w:sz w:val="21"/>
          <w:szCs w:val="21"/>
        </w:rPr>
        <w:t xml:space="preserve"> </w:t>
      </w:r>
      <w:r w:rsidR="002B218B" w:rsidRPr="00AA2267">
        <w:rPr>
          <w:spacing w:val="-1"/>
          <w:sz w:val="21"/>
          <w:szCs w:val="21"/>
        </w:rPr>
        <w:t>in oggetto</w:t>
      </w:r>
      <w:r w:rsidRPr="00AA2267">
        <w:rPr>
          <w:spacing w:val="1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dichiara</w:t>
      </w:r>
      <w:r w:rsidRPr="00AA2267">
        <w:rPr>
          <w:spacing w:val="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il</w:t>
      </w:r>
      <w:r w:rsidRPr="00AA2267">
        <w:rPr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seguente</w:t>
      </w:r>
      <w:r w:rsidRPr="00AA2267">
        <w:rPr>
          <w:spacing w:val="14"/>
          <w:sz w:val="21"/>
          <w:szCs w:val="21"/>
        </w:rPr>
        <w:t xml:space="preserve"> </w:t>
      </w:r>
      <w:r w:rsidRPr="00AA2267">
        <w:rPr>
          <w:sz w:val="21"/>
          <w:szCs w:val="21"/>
        </w:rPr>
        <w:t>punteggio:</w:t>
      </w:r>
    </w:p>
    <w:p w:rsidR="004611A5" w:rsidRDefault="004611A5" w:rsidP="004611A5">
      <w:pPr>
        <w:ind w:left="-3" w:hanging="1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4611A5" w:rsidRPr="00304B77" w:rsidRDefault="004611A5" w:rsidP="004611A5">
      <w:pPr>
        <w:ind w:left="-3" w:hanging="1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8F720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Gruppo di lavoro per l’orientamento e il tutoraggio per le STEM</w:t>
      </w:r>
      <w:r w:rsidRPr="008F720C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r w:rsidR="00304B77" w:rsidRPr="00304B77">
        <w:rPr>
          <w:rFonts w:ascii="Verdana" w:eastAsia="Verdana" w:hAnsi="Verdana" w:cs="Verdana"/>
          <w:b/>
          <w:color w:val="000000"/>
          <w:sz w:val="20"/>
          <w:lang w:eastAsia="it-IT"/>
        </w:rPr>
        <w:t>(I</w:t>
      </w:r>
      <w:r w:rsidR="00304B77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ntervento </w:t>
      </w:r>
      <w:r w:rsidR="00304B77" w:rsidRPr="00304B77">
        <w:rPr>
          <w:rFonts w:ascii="Verdana" w:eastAsia="Verdana" w:hAnsi="Verdana" w:cs="Verdana"/>
          <w:b/>
          <w:color w:val="000000"/>
          <w:sz w:val="20"/>
          <w:lang w:eastAsia="it-IT"/>
        </w:rPr>
        <w:t>A)</w:t>
      </w:r>
    </w:p>
    <w:p w:rsidR="004611A5" w:rsidRPr="008F720C" w:rsidRDefault="004611A5" w:rsidP="004611A5">
      <w:pPr>
        <w:ind w:left="2"/>
        <w:rPr>
          <w:rFonts w:ascii="Verdana" w:eastAsia="Verdana" w:hAnsi="Verdana" w:cs="Verdana"/>
          <w:color w:val="000000"/>
          <w:sz w:val="20"/>
          <w:lang w:eastAsia="it-IT"/>
        </w:rPr>
      </w:pPr>
      <w:r w:rsidRPr="008F720C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tbl>
      <w:tblPr>
        <w:tblStyle w:val="TableGrid"/>
        <w:tblW w:w="10625" w:type="dxa"/>
        <w:tblInd w:w="2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364"/>
        <w:gridCol w:w="993"/>
        <w:gridCol w:w="1134"/>
        <w:gridCol w:w="1134"/>
      </w:tblGrid>
      <w:tr w:rsidR="004611A5" w:rsidRPr="008F720C" w:rsidTr="004611A5">
        <w:trPr>
          <w:trHeight w:val="25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bookmarkStart w:id="1" w:name="_Hlk166497869"/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Commiss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bookmarkEnd w:id="1"/>
      <w:tr w:rsidR="004611A5" w:rsidRPr="008F720C" w:rsidTr="004611A5">
        <w:trPr>
          <w:trHeight w:val="42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Diploma di scuola superiore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 punto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42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Laurea Triennale valida afferente la tipologia del progetto (discipline STEM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5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54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Laurea specialistica o vecchio ordinamento afferente la tipologia del progetto </w:t>
            </w:r>
          </w:p>
          <w:p w:rsidR="004611A5" w:rsidRPr="004611A5" w:rsidRDefault="004611A5" w:rsidP="004611A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(discipline STEM)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28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Seconda laurea afferente la tipologia del progetto (discipline STEM)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49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Culturali Specifici </w:t>
            </w:r>
          </w:p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73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Certificazioni riconosciute dal MIM di tipo informatico tipo ICDL</w:t>
            </w:r>
            <w:r w:rsidR="0087302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, Stampa 3 D, ecc.) </w:t>
            </w: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(1 punto per certificazione)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54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spacing w:line="242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Master/Corso di perfezionamento attinente la professionalità richiesta di durata minima 1500 h. (2 punti per ogni titolo)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6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41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spacing w:line="242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Partecipazione a corsi di formazione afferenti la tipologia del progetto (di almeno 20 ore) con certificazione in qualità di discente (1 punto per corso) </w:t>
            </w:r>
          </w:p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4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55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spacing w:after="12"/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Titoli di servizio o professionali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 w:rsidRPr="004611A5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58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95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lavorativa in progetti di almeno 20 h relativi alle discipline STEM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(2 punti per esperienza)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873029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8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48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right="16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Esperienza in attività di Funzione Strumentale per l’Orientamento o incarico di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Tutor per l’orientamento (1 punto per esperienza)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873029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611A5" w:rsidRPr="008F720C" w:rsidTr="004611A5">
        <w:trPr>
          <w:trHeight w:val="73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Anzianità di servizio come docente di Discipline STEM (da 1 a 5 anni = 1 punto; da 6 a 10 anni = 2 punti; oltre i 10 anni= 3 punti) </w:t>
            </w:r>
          </w:p>
          <w:p w:rsidR="004611A5" w:rsidRPr="004611A5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873029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611A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Max 3 punti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CC3DBC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611A5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Totale punti 45</w:t>
      </w: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Firma del candidato</w:t>
      </w: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ab/>
        <w:t>_____________________________</w:t>
      </w: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center"/>
        <w:rPr>
          <w:sz w:val="21"/>
          <w:szCs w:val="21"/>
        </w:rPr>
      </w:pPr>
    </w:p>
    <w:p w:rsidR="004611A5" w:rsidRDefault="004611A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</w:p>
    <w:p w:rsidR="004611A5" w:rsidRDefault="004611A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</w:p>
    <w:p w:rsidR="004611A5" w:rsidRDefault="004611A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</w:p>
    <w:p w:rsidR="004611A5" w:rsidRDefault="004611A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</w:p>
    <w:p w:rsidR="004611A5" w:rsidRDefault="004611A5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</w:p>
    <w:p w:rsidR="004611A5" w:rsidRPr="00304B77" w:rsidRDefault="004611A5" w:rsidP="004611A5">
      <w:pPr>
        <w:ind w:left="-3" w:hanging="1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8F720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Gruppo di lavoro per il multilinguismo</w:t>
      </w:r>
      <w:r w:rsidRPr="008F720C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  <w:r w:rsidRPr="00304B77">
        <w:rPr>
          <w:rFonts w:ascii="Verdana" w:eastAsia="Verdana" w:hAnsi="Verdana" w:cs="Verdana"/>
          <w:b/>
          <w:color w:val="000000"/>
          <w:sz w:val="20"/>
          <w:lang w:eastAsia="it-IT"/>
        </w:rPr>
        <w:t>degli studenti e dei docenti (Intervento A e B)</w:t>
      </w:r>
    </w:p>
    <w:p w:rsidR="004611A5" w:rsidRPr="008F720C" w:rsidRDefault="004611A5" w:rsidP="004611A5">
      <w:pPr>
        <w:ind w:left="2"/>
        <w:rPr>
          <w:rFonts w:ascii="Verdana" w:eastAsia="Verdana" w:hAnsi="Verdana" w:cs="Verdana"/>
          <w:color w:val="000000"/>
          <w:sz w:val="20"/>
          <w:lang w:eastAsia="it-IT"/>
        </w:rPr>
      </w:pPr>
      <w:r w:rsidRPr="008F720C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tbl>
      <w:tblPr>
        <w:tblStyle w:val="TableGrid"/>
        <w:tblW w:w="10625" w:type="dxa"/>
        <w:tblInd w:w="2" w:type="dxa"/>
        <w:tblCellMar>
          <w:top w:w="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469"/>
        <w:gridCol w:w="1050"/>
        <w:gridCol w:w="987"/>
        <w:gridCol w:w="1119"/>
      </w:tblGrid>
      <w:tr w:rsidR="004611A5" w:rsidRPr="008F720C" w:rsidTr="00873029">
        <w:trPr>
          <w:trHeight w:val="25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4611A5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Studio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4611A5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 candidato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4611A5" w:rsidRDefault="004611A5" w:rsidP="004611A5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Punt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Commiss</w:t>
            </w:r>
            <w:proofErr w:type="spellEnd"/>
            <w:r w:rsidRPr="004611A5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.</w:t>
            </w:r>
          </w:p>
        </w:tc>
      </w:tr>
      <w:tr w:rsidR="004611A5" w:rsidRPr="008F720C" w:rsidTr="00873029">
        <w:trPr>
          <w:trHeight w:val="497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Diploma di scuola superiore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1 punto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49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Laurea Triennale valida afferente la tipologia del progetto (Lingua inglese)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5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739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Laurea specialistica o vecchio ordinamento afferente la tipologia del progetto (Lingua inglese)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8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254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Seconda laurea afferente la tipologia del progetto (Lingua inglese)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4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497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304B77">
            <w:pPr>
              <w:ind w:right="4134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>Titoli Culturali</w:t>
            </w:r>
            <w:r w:rsidR="00304B77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Specifici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6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29" w:rsidRDefault="004611A5" w:rsidP="00873029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>Certificazioni riconosciute dal MIM di tipo linguistico (B2, C1</w:t>
            </w:r>
            <w:r w:rsidR="00873029">
              <w:rPr>
                <w:rFonts w:ascii="Verdana" w:eastAsia="Verdana" w:hAnsi="Verdana" w:cs="Verdana"/>
                <w:color w:val="000000"/>
                <w:sz w:val="20"/>
              </w:rPr>
              <w:t>,C2</w:t>
            </w: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) </w:t>
            </w:r>
          </w:p>
          <w:p w:rsidR="004611A5" w:rsidRPr="008F720C" w:rsidRDefault="004611A5" w:rsidP="00873029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(1 punto per certificazione)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Max 3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739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spacing w:after="2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Master/Corso di perfezionamento attinente la professionalità richiesta di durata minima 1500 h. (2 punti per ogni titolo)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Max 6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304B77">
        <w:trPr>
          <w:trHeight w:val="739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spacing w:after="2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Partecipazione a corsi di formazione afferenti la tipologia del progetto (di almeno 20 ore) con certificazione in qualità di discente (1 punto per corso) </w:t>
            </w:r>
          </w:p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Max 4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360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spacing w:after="12"/>
              <w:ind w:left="110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Titoli di servizio o professionali </w:t>
            </w:r>
          </w:p>
          <w:p w:rsidR="004611A5" w:rsidRPr="008F720C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 </w:t>
            </w:r>
            <w:r w:rsidRPr="008F720C">
              <w:rPr>
                <w:rFonts w:ascii="Verdana" w:eastAsia="Verdana" w:hAnsi="Verdana" w:cs="Verdana"/>
                <w:b/>
                <w:color w:val="000000"/>
                <w:sz w:val="20"/>
              </w:rPr>
              <w:tab/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378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29" w:rsidRDefault="004611A5" w:rsidP="00873029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Esperienza lavorativa in progetti di almeno 20 h relativi alla Lingua inglese </w:t>
            </w:r>
            <w:r w:rsidR="00873029">
              <w:rPr>
                <w:rFonts w:ascii="Verdana" w:eastAsia="Verdana" w:hAnsi="Verdana" w:cs="Verdana"/>
                <w:color w:val="000000"/>
                <w:sz w:val="20"/>
              </w:rPr>
              <w:t xml:space="preserve">e Spagnolo </w:t>
            </w: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(2 punti per esperienza) </w:t>
            </w:r>
          </w:p>
          <w:p w:rsidR="004611A5" w:rsidRPr="008F720C" w:rsidRDefault="004611A5" w:rsidP="00873029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Max 8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520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Default="004611A5" w:rsidP="00873029">
            <w:pPr>
              <w:ind w:left="110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Esperienza di coordinatore di dipartimento lingue straniere (1 punto per esperienza)  </w:t>
            </w:r>
          </w:p>
          <w:p w:rsidR="00873029" w:rsidRPr="008F720C" w:rsidRDefault="00873029" w:rsidP="00873029">
            <w:pPr>
              <w:ind w:left="110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Max 3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  <w:tr w:rsidR="004611A5" w:rsidRPr="008F720C" w:rsidTr="00873029">
        <w:trPr>
          <w:trHeight w:val="739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ind w:left="110"/>
              <w:jc w:val="both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Anzianità di servizio come docente di LINGUA INGLESE (da 1 a 5 anni = 1 punto; da 6 a 10 anni = 2 punti; oltre i 10 anni= 3 punti) </w:t>
            </w:r>
          </w:p>
          <w:p w:rsidR="004611A5" w:rsidRPr="008F720C" w:rsidRDefault="004611A5" w:rsidP="00CC3DBC">
            <w:pPr>
              <w:ind w:left="110"/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  <w:r w:rsidRPr="008F720C">
              <w:rPr>
                <w:rFonts w:ascii="Verdana" w:eastAsia="Verdana" w:hAnsi="Verdana" w:cs="Verdana"/>
                <w:color w:val="000000"/>
                <w:sz w:val="20"/>
              </w:rPr>
              <w:t xml:space="preserve"> Max 3 punti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A5" w:rsidRPr="008F720C" w:rsidRDefault="004611A5" w:rsidP="00CC3DBC">
            <w:pPr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:rsidR="004611A5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Totale punti 45</w:t>
      </w: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1"/>
          <w:szCs w:val="21"/>
        </w:rPr>
      </w:pPr>
    </w:p>
    <w:p w:rsidR="00304B77" w:rsidRDefault="00304B77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1"/>
          <w:szCs w:val="21"/>
        </w:rPr>
      </w:pPr>
      <w:r>
        <w:rPr>
          <w:sz w:val="21"/>
          <w:szCs w:val="21"/>
        </w:rPr>
        <w:tab/>
        <w:t>Firma del candidato</w:t>
      </w:r>
    </w:p>
    <w:p w:rsidR="003F4B9E" w:rsidRPr="00AA2267" w:rsidRDefault="009D429E" w:rsidP="00304B77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right="504" w:firstLine="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238760</wp:posOffset>
                </wp:positionV>
                <wp:extent cx="2539365" cy="1270"/>
                <wp:effectExtent l="12065" t="6350" r="10795" b="11430"/>
                <wp:wrapTopAndBottom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*/ 0 w 3999"/>
                            <a:gd name="T1" fmla="*/ 0 h 1270"/>
                            <a:gd name="T2" fmla="*/ 2539365 w 39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99" h="1270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25BB1" id="Freeform 29" o:spid="_x0000_s1026" style="position:absolute;margin-left:336.95pt;margin-top:18.8pt;width:199.9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" path="m,l3999,e" filled="f" strokecolor="#131313" strokeweight=".72pt">
                <v:path arrowok="t" o:connecttype="custom" o:connectlocs="0,0;1612496775,0" o:connectangles="0,0"/>
                <w10:wrap type="topAndBottom" anchorx="page"/>
              </v:shape>
            </w:pict>
          </mc:Fallback>
        </mc:AlternateContent>
      </w:r>
    </w:p>
    <w:sectPr w:rsidR="003F4B9E" w:rsidRPr="00AA2267" w:rsidSect="0026450C">
      <w:pgSz w:w="11910" w:h="16840"/>
      <w:pgMar w:top="79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D37"/>
    <w:multiLevelType w:val="hybridMultilevel"/>
    <w:tmpl w:val="EAFC7C8E"/>
    <w:lvl w:ilvl="0" w:tplc="D75EF0EA">
      <w:start w:val="5"/>
      <w:numFmt w:val="bullet"/>
      <w:lvlText w:val="-"/>
      <w:lvlJc w:val="left"/>
      <w:pPr>
        <w:ind w:left="530" w:hanging="360"/>
      </w:pPr>
      <w:rPr>
        <w:rFonts w:ascii="Arial" w:eastAsia="Calibri" w:hAnsi="Arial" w:cs="Arial" w:hint="default"/>
        <w:color w:val="010101"/>
        <w:w w:val="105"/>
        <w:sz w:val="19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characterSpacingControl w:val="doNotCompress"/>
  <w:savePreviewPicture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D6ACF"/>
    <w:rsid w:val="00180229"/>
    <w:rsid w:val="0026450C"/>
    <w:rsid w:val="002749E3"/>
    <w:rsid w:val="002B218B"/>
    <w:rsid w:val="002D08AC"/>
    <w:rsid w:val="00304B77"/>
    <w:rsid w:val="003F410C"/>
    <w:rsid w:val="003F4B9E"/>
    <w:rsid w:val="0042398C"/>
    <w:rsid w:val="004611A5"/>
    <w:rsid w:val="005B2D23"/>
    <w:rsid w:val="006116EC"/>
    <w:rsid w:val="00873029"/>
    <w:rsid w:val="009D429E"/>
    <w:rsid w:val="009D7520"/>
    <w:rsid w:val="00AA2267"/>
    <w:rsid w:val="00AD643E"/>
    <w:rsid w:val="00B170D3"/>
    <w:rsid w:val="00B94761"/>
    <w:rsid w:val="00C2103F"/>
    <w:rsid w:val="00C37CF7"/>
    <w:rsid w:val="00E573A5"/>
    <w:rsid w:val="00EB73D8"/>
    <w:rsid w:val="00EC3D75"/>
    <w:rsid w:val="00F401C8"/>
    <w:rsid w:val="00FB2A43"/>
    <w:rsid w:val="06776CFE"/>
    <w:rsid w:val="34A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EEC218-0E39-48CE-BA00-14FCDE8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476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rsid w:val="00B94761"/>
    <w:pPr>
      <w:ind w:left="963"/>
      <w:outlineLvl w:val="0"/>
    </w:pPr>
    <w:rPr>
      <w:i/>
      <w:iCs/>
      <w:sz w:val="47"/>
      <w:szCs w:val="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B94761"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rsid w:val="00B94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94761"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B94761"/>
  </w:style>
  <w:style w:type="table" w:customStyle="1" w:styleId="Tabellanormale1">
    <w:name w:val="Tabella normale1"/>
    <w:semiHidden/>
    <w:rsid w:val="00B94761"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rsid w:val="0027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9E3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4611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dcterms:created xsi:type="dcterms:W3CDTF">2024-05-17T08:56:00Z</dcterms:created>
  <dcterms:modified xsi:type="dcterms:W3CDTF">2024-05-17T08:56:00Z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2023-11-07T00:00:00Z</vt:filetime>
  </property>
  <property fmtid="{D5CDD505-2E9C-101B-9397-08002B2CF9AE}" pid="4" name="KSOProductBuildVer">
    <vt:lpwstr>1033-12.2.0.13266</vt:lpwstr>
  </property>
  <property fmtid="{D5CDD505-2E9C-101B-9397-08002B2CF9AE}" pid="5" name="ICV">
    <vt:lpwstr>47619B33E8B14E309E4628CB9820FBB2_13</vt:lpwstr>
  </property>
</Properties>
</file>